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FD2CDC" w:rsidP="00CD1AAE">
      <w:pPr>
        <w:jc w:val="center"/>
        <w:rPr>
          <w:b/>
          <w:sz w:val="28"/>
          <w:szCs w:val="28"/>
        </w:rPr>
      </w:pPr>
      <w:r w:rsidRPr="00FD2CDC">
        <w:rPr>
          <w:b/>
          <w:sz w:val="28"/>
          <w:szCs w:val="28"/>
        </w:rPr>
        <w:t xml:space="preserve">Курский р-н, </w:t>
      </w:r>
      <w:r w:rsidR="00367DC2" w:rsidRPr="00367DC2">
        <w:rPr>
          <w:b/>
          <w:sz w:val="28"/>
          <w:szCs w:val="28"/>
        </w:rPr>
        <w:t>Бесединский с/с, с. Беседино, центр</w:t>
      </w:r>
      <w:r w:rsidR="00CF1AA0">
        <w:rPr>
          <w:rStyle w:val="a6"/>
          <w:b/>
          <w:sz w:val="28"/>
          <w:szCs w:val="28"/>
        </w:rPr>
        <w:footnoteReference w:id="2"/>
      </w:r>
    </w:p>
    <w:p w:rsidR="00D14C3A" w:rsidRPr="00FC6170" w:rsidRDefault="00D14C3A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D45DB4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053C8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FD2CDC" w:rsidRPr="00FD2CDC">
              <w:rPr>
                <w:sz w:val="28"/>
                <w:szCs w:val="28"/>
                <w:u w:val="single"/>
              </w:rPr>
              <w:t xml:space="preserve">Курский р-н, </w:t>
            </w:r>
            <w:r w:rsidR="00367DC2" w:rsidRPr="00367DC2">
              <w:rPr>
                <w:sz w:val="28"/>
                <w:szCs w:val="28"/>
                <w:u w:val="single"/>
              </w:rPr>
              <w:t>Беседи</w:t>
            </w:r>
            <w:r w:rsidR="00367DC2" w:rsidRPr="00367DC2">
              <w:rPr>
                <w:sz w:val="28"/>
                <w:szCs w:val="28"/>
                <w:u w:val="single"/>
              </w:rPr>
              <w:t>н</w:t>
            </w:r>
            <w:r w:rsidR="00367DC2" w:rsidRPr="00367DC2">
              <w:rPr>
                <w:sz w:val="28"/>
                <w:szCs w:val="28"/>
                <w:u w:val="single"/>
              </w:rPr>
              <w:t>ский с/с, с. Беседино, центр</w:t>
            </w:r>
            <w:r w:rsidR="00D45DB4">
              <w:rPr>
                <w:sz w:val="28"/>
                <w:szCs w:val="28"/>
                <w:u w:val="single"/>
              </w:rPr>
              <w:t xml:space="preserve"> </w:t>
            </w:r>
            <w:r w:rsidR="006C0111">
              <w:rPr>
                <w:sz w:val="28"/>
                <w:szCs w:val="28"/>
                <w:u w:val="single"/>
              </w:rPr>
              <w:t>(</w:t>
            </w:r>
            <w:r w:rsidR="00367DC2">
              <w:rPr>
                <w:sz w:val="28"/>
                <w:szCs w:val="28"/>
                <w:u w:val="single"/>
              </w:rPr>
              <w:t>10.01.1942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  <w:p w:rsidR="00D45DB4" w:rsidRPr="009C2FBC" w:rsidRDefault="00D45DB4" w:rsidP="00053C8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23098E">
              <w:rPr>
                <w:sz w:val="28"/>
                <w:szCs w:val="28"/>
                <w:u w:val="single"/>
              </w:rPr>
              <w:t>169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D45DB4" w:rsidRPr="009C2FBC" w:rsidRDefault="00D45DB4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D40CA1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D45DB4" w:rsidRPr="009C2FBC" w:rsidRDefault="00D45DB4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23098E" w:rsidP="0066439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7х8</w:t>
            </w:r>
            <w:r w:rsidR="006F0C26">
              <w:rPr>
                <w:sz w:val="28"/>
                <w:szCs w:val="28"/>
                <w:u w:val="single"/>
              </w:rPr>
              <w:t xml:space="preserve"> м, ограждение </w:t>
            </w:r>
            <w:r w:rsidR="00367DC2">
              <w:rPr>
                <w:sz w:val="28"/>
                <w:szCs w:val="28"/>
                <w:u w:val="single"/>
              </w:rPr>
              <w:t>из бетонных столбов с металлическими решетками</w:t>
            </w:r>
            <w:r w:rsidR="006F0C26">
              <w:rPr>
                <w:sz w:val="28"/>
                <w:szCs w:val="28"/>
                <w:u w:val="single"/>
              </w:rPr>
              <w:t xml:space="preserve">, окрашено </w:t>
            </w:r>
            <w:r>
              <w:rPr>
                <w:sz w:val="28"/>
                <w:szCs w:val="28"/>
                <w:u w:val="single"/>
              </w:rPr>
              <w:t xml:space="preserve">черной </w:t>
            </w:r>
            <w:r w:rsidR="006F0C26">
              <w:rPr>
                <w:sz w:val="28"/>
                <w:szCs w:val="28"/>
                <w:u w:val="single"/>
              </w:rPr>
              <w:t xml:space="preserve">краской, </w:t>
            </w:r>
            <w:r>
              <w:rPr>
                <w:sz w:val="28"/>
                <w:szCs w:val="28"/>
                <w:u w:val="single"/>
              </w:rPr>
              <w:t>основание выложено из бутового ка</w:t>
            </w:r>
            <w:r>
              <w:rPr>
                <w:sz w:val="28"/>
                <w:szCs w:val="28"/>
                <w:u w:val="single"/>
              </w:rPr>
              <w:t>м</w:t>
            </w:r>
            <w:r>
              <w:rPr>
                <w:sz w:val="28"/>
                <w:szCs w:val="28"/>
                <w:u w:val="single"/>
              </w:rPr>
              <w:t>ня. С</w:t>
            </w:r>
            <w:r w:rsidR="006F0C26">
              <w:rPr>
                <w:sz w:val="28"/>
                <w:szCs w:val="28"/>
                <w:u w:val="single"/>
              </w:rPr>
              <w:t>остояние хорошее</w:t>
            </w:r>
          </w:p>
          <w:p w:rsidR="00D45DB4" w:rsidRPr="009C2FBC" w:rsidRDefault="00D45DB4" w:rsidP="0066439F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47DFF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6F0C26" w:rsidP="0023098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</w:t>
            </w:r>
            <w:r w:rsidR="00367DC2">
              <w:rPr>
                <w:sz w:val="28"/>
                <w:szCs w:val="28"/>
                <w:u w:val="single"/>
              </w:rPr>
              <w:t>ь</w:t>
            </w:r>
            <w:r>
              <w:rPr>
                <w:sz w:val="28"/>
                <w:szCs w:val="28"/>
                <w:u w:val="single"/>
              </w:rPr>
              <w:t>птура «</w:t>
            </w:r>
            <w:r w:rsidR="0023098E">
              <w:rPr>
                <w:sz w:val="28"/>
                <w:szCs w:val="28"/>
                <w:u w:val="single"/>
              </w:rPr>
              <w:t>Вечная память воинам-освободителям</w:t>
            </w:r>
            <w:r w:rsidR="00367DC2">
              <w:rPr>
                <w:sz w:val="28"/>
                <w:szCs w:val="28"/>
                <w:u w:val="single"/>
              </w:rPr>
              <w:t>». Высота 3 м. Установлена на</w:t>
            </w:r>
            <w:r>
              <w:rPr>
                <w:sz w:val="28"/>
                <w:szCs w:val="28"/>
                <w:u w:val="single"/>
              </w:rPr>
              <w:t xml:space="preserve"> постаменте</w:t>
            </w:r>
            <w:r w:rsidR="00367DC2">
              <w:rPr>
                <w:sz w:val="28"/>
                <w:szCs w:val="28"/>
                <w:u w:val="single"/>
              </w:rPr>
              <w:t xml:space="preserve"> высотой 2,5</w:t>
            </w:r>
            <w:r>
              <w:rPr>
                <w:sz w:val="28"/>
                <w:szCs w:val="28"/>
                <w:u w:val="single"/>
              </w:rPr>
              <w:t xml:space="preserve"> м, </w:t>
            </w:r>
            <w:r w:rsidR="00367DC2">
              <w:rPr>
                <w:sz w:val="28"/>
                <w:szCs w:val="28"/>
                <w:u w:val="single"/>
              </w:rPr>
              <w:t>надгробие высотой 35 см, размер 2х3 м., изготовлена из бетона. У</w:t>
            </w:r>
            <w:r w:rsidR="00367DC2">
              <w:rPr>
                <w:sz w:val="28"/>
                <w:szCs w:val="28"/>
                <w:u w:val="single"/>
              </w:rPr>
              <w:t>с</w:t>
            </w:r>
            <w:r w:rsidR="00367DC2">
              <w:rPr>
                <w:sz w:val="28"/>
                <w:szCs w:val="28"/>
                <w:u w:val="single"/>
              </w:rPr>
              <w:t>тановлена 17.08.1952</w:t>
            </w:r>
            <w:r>
              <w:rPr>
                <w:sz w:val="28"/>
                <w:szCs w:val="28"/>
                <w:u w:val="single"/>
              </w:rPr>
              <w:t xml:space="preserve"> года. Автор </w:t>
            </w:r>
            <w:r w:rsidR="00367DC2">
              <w:rPr>
                <w:sz w:val="28"/>
                <w:szCs w:val="28"/>
                <w:u w:val="single"/>
              </w:rPr>
              <w:t>Т.Н. Прохо</w:t>
            </w:r>
            <w:r w:rsidR="00367DC2">
              <w:rPr>
                <w:sz w:val="28"/>
                <w:szCs w:val="28"/>
                <w:u w:val="single"/>
              </w:rPr>
              <w:t>р</w:t>
            </w:r>
            <w:r w:rsidR="00367DC2">
              <w:rPr>
                <w:sz w:val="28"/>
                <w:szCs w:val="28"/>
                <w:u w:val="single"/>
              </w:rPr>
              <w:t>чук</w:t>
            </w:r>
            <w:r>
              <w:rPr>
                <w:sz w:val="28"/>
                <w:szCs w:val="28"/>
                <w:u w:val="single"/>
              </w:rPr>
              <w:t>. Техническое состояние памятника хор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шее.</w:t>
            </w:r>
          </w:p>
        </w:tc>
      </w:tr>
    </w:tbl>
    <w:p w:rsidR="00D45DB4" w:rsidRPr="00FC6170" w:rsidRDefault="00D45DB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23098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56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252983" w:rsidRPr="00FC6170" w:rsidRDefault="0023098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23098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693"/>
        <w:gridCol w:w="1276"/>
        <w:gridCol w:w="1134"/>
        <w:gridCol w:w="2126"/>
        <w:gridCol w:w="1473"/>
      </w:tblGrid>
      <w:tr w:rsidR="00A21134" w:rsidRPr="00FC6170" w:rsidTr="00647DFF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69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127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ждения</w:t>
            </w:r>
          </w:p>
        </w:tc>
        <w:tc>
          <w:tcPr>
            <w:tcW w:w="11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12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47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647DFF">
        <w:trPr>
          <w:trHeight w:val="420"/>
        </w:trPr>
        <w:tc>
          <w:tcPr>
            <w:tcW w:w="555" w:type="dxa"/>
            <w:shd w:val="clear" w:color="auto" w:fill="auto"/>
          </w:tcPr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647DFF" w:rsidRPr="00FC6170" w:rsidRDefault="00647DFF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2807EB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FD2CDC" w:rsidRPr="00FC6170" w:rsidRDefault="00FD2CDC" w:rsidP="00FD2CDC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FE2B64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Default="00367DC2" w:rsidP="002309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23.04.1950 г. из </w:t>
            </w:r>
            <w:r w:rsidR="0023098E">
              <w:rPr>
                <w:sz w:val="28"/>
                <w:szCs w:val="28"/>
              </w:rPr>
              <w:t>д. Демино, д. Кизилово, с. Ку</w:t>
            </w:r>
            <w:r w:rsidR="0023098E">
              <w:rPr>
                <w:sz w:val="28"/>
                <w:szCs w:val="28"/>
              </w:rPr>
              <w:t>в</w:t>
            </w:r>
            <w:r w:rsidR="0023098E">
              <w:rPr>
                <w:sz w:val="28"/>
                <w:szCs w:val="28"/>
              </w:rPr>
              <w:t>шинное, х. Настин</w:t>
            </w:r>
          </w:p>
          <w:p w:rsidR="00D45DB4" w:rsidRPr="00C55FA5" w:rsidRDefault="00D45DB4" w:rsidP="0023098E">
            <w:pPr>
              <w:jc w:val="both"/>
              <w:rPr>
                <w:sz w:val="28"/>
                <w:szCs w:val="28"/>
              </w:rPr>
            </w:pPr>
          </w:p>
        </w:tc>
      </w:tr>
      <w:tr w:rsidR="00FE2B64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66439F" w:rsidP="00367D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«</w:t>
            </w:r>
            <w:r w:rsidR="00367DC2">
              <w:rPr>
                <w:sz w:val="28"/>
                <w:szCs w:val="28"/>
              </w:rPr>
              <w:t>Бесединская средняя</w:t>
            </w:r>
            <w:r w:rsidR="006F0C26">
              <w:rPr>
                <w:sz w:val="28"/>
                <w:szCs w:val="28"/>
              </w:rPr>
              <w:t xml:space="preserve"> общеобразов</w:t>
            </w:r>
            <w:r w:rsidR="006F0C26">
              <w:rPr>
                <w:sz w:val="28"/>
                <w:szCs w:val="28"/>
              </w:rPr>
              <w:t>а</w:t>
            </w:r>
            <w:r w:rsidR="006F0C26">
              <w:rPr>
                <w:sz w:val="28"/>
                <w:szCs w:val="28"/>
              </w:rPr>
              <w:t>тельная</w:t>
            </w:r>
            <w:r>
              <w:rPr>
                <w:sz w:val="28"/>
                <w:szCs w:val="28"/>
              </w:rPr>
              <w:t xml:space="preserve"> школа»</w:t>
            </w:r>
          </w:p>
        </w:tc>
      </w:tr>
    </w:tbl>
    <w:p w:rsidR="00CF1AA0" w:rsidRDefault="00CF1AA0" w:rsidP="00A21134">
      <w:pPr>
        <w:jc w:val="both"/>
      </w:pPr>
    </w:p>
    <w:p w:rsidR="00CF1AA0" w:rsidRDefault="00D14C3A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9.5pt">
            <v:imagedata r:id="rId8" o:title="images3325L3BKC"/>
          </v:shape>
        </w:pict>
      </w:r>
    </w:p>
    <w:sectPr w:rsidR="00CF1AA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BFA" w:rsidRDefault="003F6BFA" w:rsidP="00CF1AA0">
      <w:r>
        <w:separator/>
      </w:r>
    </w:p>
  </w:endnote>
  <w:endnote w:type="continuationSeparator" w:id="1">
    <w:p w:rsidR="003F6BFA" w:rsidRDefault="003F6BFA" w:rsidP="00CF1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BFA" w:rsidRDefault="003F6BFA" w:rsidP="00CF1AA0">
      <w:r>
        <w:separator/>
      </w:r>
    </w:p>
  </w:footnote>
  <w:footnote w:type="continuationSeparator" w:id="1">
    <w:p w:rsidR="003F6BFA" w:rsidRDefault="003F6BFA" w:rsidP="00CF1AA0">
      <w:r>
        <w:continuationSeparator/>
      </w:r>
    </w:p>
  </w:footnote>
  <w:footnote w:id="2">
    <w:p w:rsidR="00CF1AA0" w:rsidRDefault="00CF1AA0">
      <w:pPr>
        <w:pStyle w:val="a4"/>
      </w:pPr>
      <w:r>
        <w:rPr>
          <w:rStyle w:val="a6"/>
        </w:rPr>
        <w:footnoteRef/>
      </w:r>
      <w:r w:rsidRPr="00CF1AA0">
        <w:t>https://obd-memorial.ru/html/info.htm?id=1150513285&amp;p=1#</w:t>
      </w:r>
      <w:r w:rsidRPr="00CF1AA0">
        <w:cr/>
      </w:r>
    </w:p>
    <w:p w:rsidR="00CF1AA0" w:rsidRDefault="00CF1AA0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098E"/>
    <w:rsid w:val="00232248"/>
    <w:rsid w:val="002332C1"/>
    <w:rsid w:val="0023490F"/>
    <w:rsid w:val="0023499A"/>
    <w:rsid w:val="00234C2B"/>
    <w:rsid w:val="00236F37"/>
    <w:rsid w:val="002453F5"/>
    <w:rsid w:val="00250317"/>
    <w:rsid w:val="00252983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620F"/>
    <w:rsid w:val="002A7915"/>
    <w:rsid w:val="002C4554"/>
    <w:rsid w:val="002C5968"/>
    <w:rsid w:val="002D0DAB"/>
    <w:rsid w:val="002D0E4F"/>
    <w:rsid w:val="002E7C82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67DC2"/>
    <w:rsid w:val="003703EB"/>
    <w:rsid w:val="00372798"/>
    <w:rsid w:val="003805C0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F6BFA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1AA0"/>
    <w:rsid w:val="00CF55E1"/>
    <w:rsid w:val="00D06C6C"/>
    <w:rsid w:val="00D0746E"/>
    <w:rsid w:val="00D10FE1"/>
    <w:rsid w:val="00D125F3"/>
    <w:rsid w:val="00D14C3A"/>
    <w:rsid w:val="00D206C0"/>
    <w:rsid w:val="00D20FF8"/>
    <w:rsid w:val="00D2225E"/>
    <w:rsid w:val="00D26AE2"/>
    <w:rsid w:val="00D33FF5"/>
    <w:rsid w:val="00D343AB"/>
    <w:rsid w:val="00D40CA1"/>
    <w:rsid w:val="00D45DB4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47A0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2B64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CF1AA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F1A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CF1AA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9D6E3-F12A-4B5D-8DA0-1690BD4D4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2020-04-20T12:09:00Z</dcterms:created>
  <dcterms:modified xsi:type="dcterms:W3CDTF">2002-01-01T05:14:00Z</dcterms:modified>
</cp:coreProperties>
</file>